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законов Новосибирской области, подлежащих признанию утратившими силу</w:t>
      </w:r>
      <w:r>
        <w:rPr>
          <w:rFonts w:eastAsiaTheme="minorHAnsi"/>
          <w:b/>
          <w:lang w:eastAsia="en-US"/>
        </w:rPr>
        <w:t xml:space="preserve">, </w:t>
      </w:r>
      <w:r>
        <w:rPr>
          <w:rFonts w:eastAsiaTheme="minorHAnsi"/>
          <w:b/>
          <w:sz w:val="28"/>
          <w:szCs w:val="28"/>
          <w:lang w:eastAsia="en-US"/>
        </w:rPr>
        <w:t xml:space="preserve">приостановлению, изменению или принятию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в случае принятия закона Новосибирской области </w:t>
      </w:r>
      <w:bookmarkStart w:id="0" w:name="_GoBack"/>
      <w:r/>
      <w:bookmarkEnd w:id="0"/>
      <w:r>
        <w:rPr>
          <w:b/>
          <w:bCs/>
          <w:sz w:val="28"/>
          <w:szCs w:val="28"/>
        </w:rPr>
        <w:t xml:space="preserve">«</w:t>
      </w:r>
      <w:r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bCs/>
          <w:sz w:val="28"/>
          <w:szCs w:val="28"/>
        </w:rPr>
        <w:t xml:space="preserve">З</w:t>
      </w:r>
      <w:r>
        <w:rPr>
          <w:b/>
          <w:bCs/>
          <w:sz w:val="28"/>
          <w:szCs w:val="28"/>
        </w:rPr>
        <w:t xml:space="preserve">акон</w:t>
      </w:r>
      <w:r>
        <w:rPr>
          <w:b/>
          <w:bCs/>
          <w:sz w:val="28"/>
          <w:szCs w:val="28"/>
        </w:rPr>
        <w:t xml:space="preserve"> Новосибирской области «О регулировании отдельных вопросов в сфере рекламы на территории Новосибирской области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Принятие закона</w:t>
      </w:r>
      <w:r>
        <w:rPr>
          <w:sz w:val="28"/>
          <w:szCs w:val="28"/>
        </w:rPr>
        <w:t xml:space="preserve"> Новосибирской области 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 Новосибирской области «О регулировании отдельных вопросов в сфере рекламы н</w:t>
      </w:r>
      <w:r>
        <w:rPr>
          <w:sz w:val="28"/>
          <w:szCs w:val="28"/>
        </w:rPr>
        <w:t xml:space="preserve">а территории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не</w:t>
      </w:r>
      <w:r>
        <w:rPr>
          <w:rFonts w:eastAsiaTheme="minorHAnsi"/>
          <w:sz w:val="28"/>
          <w:szCs w:val="28"/>
          <w:lang w:eastAsia="en-US"/>
        </w:rPr>
        <w:t xml:space="preserve"> потребует признания утратившими силу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приостановления, изменения или принятия законов Новосибирской области.</w:t>
      </w:r>
      <w:r>
        <w:rPr>
          <w:rFonts w:eastAsiaTheme="minorHAnsi"/>
          <w:sz w:val="28"/>
          <w:szCs w:val="28"/>
        </w:rPr>
      </w:r>
      <w:r>
        <w:rPr>
          <w:rFonts w:eastAsiaTheme="minorHAnsi"/>
          <w:sz w:val="28"/>
          <w:szCs w:val="28"/>
        </w:rPr>
      </w:r>
    </w:p>
    <w:p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</w:r>
      <w:r>
        <w:rPr>
          <w:rFonts w:eastAsiaTheme="minorHAnsi"/>
          <w:sz w:val="28"/>
          <w:szCs w:val="28"/>
        </w:rPr>
      </w:r>
      <w:r>
        <w:rPr>
          <w:rFonts w:eastAsiaTheme="minorHAnsi"/>
          <w:sz w:val="28"/>
          <w:szCs w:val="28"/>
        </w:rPr>
      </w:r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customStyle="1">
    <w:name w:val="Heading 1"/>
    <w:basedOn w:val="654"/>
    <w:next w:val="654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9" w:customStyle="1">
    <w:name w:val="Heading 2"/>
    <w:basedOn w:val="654"/>
    <w:next w:val="654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0" w:customStyle="1">
    <w:name w:val="Heading 3"/>
    <w:basedOn w:val="654"/>
    <w:next w:val="654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1" w:customStyle="1">
    <w:name w:val="Heading 4"/>
    <w:basedOn w:val="654"/>
    <w:next w:val="6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2" w:customStyle="1">
    <w:name w:val="Heading 5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3" w:customStyle="1">
    <w:name w:val="Heading 6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4" w:customStyle="1">
    <w:name w:val="Heading 7"/>
    <w:basedOn w:val="654"/>
    <w:next w:val="654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5" w:customStyle="1">
    <w:name w:val="Heading 8"/>
    <w:basedOn w:val="654"/>
    <w:next w:val="6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6" w:customStyle="1">
    <w:name w:val="Heading 9"/>
    <w:basedOn w:val="654"/>
    <w:next w:val="654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 w:customStyle="1">
    <w:name w:val="Heading 1 Char"/>
    <w:basedOn w:val="655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Heading 2 Char"/>
    <w:basedOn w:val="655"/>
    <w:uiPriority w:val="9"/>
    <w:rPr>
      <w:rFonts w:ascii="Arial" w:hAnsi="Arial" w:eastAsia="Arial" w:cs="Arial"/>
      <w:sz w:val="34"/>
    </w:rPr>
  </w:style>
  <w:style w:type="character" w:styleId="669" w:customStyle="1">
    <w:name w:val="Heading 3 Char"/>
    <w:basedOn w:val="655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Heading 4 Char"/>
    <w:basedOn w:val="655"/>
    <w:uiPriority w:val="9"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5 Char"/>
    <w:basedOn w:val="655"/>
    <w:uiPriority w:val="9"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Heading 6 Char"/>
    <w:basedOn w:val="655"/>
    <w:uiPriority w:val="9"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Heading 7 Char"/>
    <w:basedOn w:val="6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Heading 8 Char"/>
    <w:basedOn w:val="655"/>
    <w:uiPriority w:val="9"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Heading 9 Char"/>
    <w:basedOn w:val="655"/>
    <w:uiPriority w:val="9"/>
    <w:rPr>
      <w:rFonts w:ascii="Arial" w:hAnsi="Arial" w:eastAsia="Arial" w:cs="Arial"/>
      <w:i/>
      <w:iCs/>
      <w:sz w:val="21"/>
      <w:szCs w:val="21"/>
    </w:rPr>
  </w:style>
  <w:style w:type="character" w:styleId="676" w:customStyle="1">
    <w:name w:val="Title Char"/>
    <w:basedOn w:val="655"/>
    <w:uiPriority w:val="10"/>
    <w:rPr>
      <w:sz w:val="48"/>
      <w:szCs w:val="48"/>
    </w:rPr>
  </w:style>
  <w:style w:type="character" w:styleId="677" w:customStyle="1">
    <w:name w:val="Subtitle Char"/>
    <w:basedOn w:val="655"/>
    <w:uiPriority w:val="11"/>
    <w:rPr>
      <w:sz w:val="24"/>
      <w:szCs w:val="24"/>
    </w:rPr>
  </w:style>
  <w:style w:type="character" w:styleId="678" w:customStyle="1">
    <w:name w:val="Quote Char"/>
    <w:uiPriority w:val="29"/>
    <w:rPr>
      <w:i/>
    </w:rPr>
  </w:style>
  <w:style w:type="character" w:styleId="679" w:customStyle="1">
    <w:name w:val="Intense Quote Char"/>
    <w:uiPriority w:val="30"/>
    <w:rPr>
      <w:i/>
    </w:rPr>
  </w:style>
  <w:style w:type="character" w:styleId="680" w:customStyle="1">
    <w:name w:val="Header Char"/>
    <w:basedOn w:val="655"/>
    <w:uiPriority w:val="99"/>
  </w:style>
  <w:style w:type="character" w:styleId="681" w:customStyle="1">
    <w:name w:val="Caption Char"/>
    <w:link w:val="707"/>
    <w:uiPriority w:val="99"/>
  </w:style>
  <w:style w:type="character" w:styleId="682" w:customStyle="1">
    <w:name w:val="Footnote Text Char"/>
    <w:uiPriority w:val="99"/>
    <w:rPr>
      <w:sz w:val="18"/>
    </w:rPr>
  </w:style>
  <w:style w:type="character" w:styleId="683" w:customStyle="1">
    <w:name w:val="Endnote Text Char"/>
    <w:uiPriority w:val="99"/>
    <w:rPr>
      <w:sz w:val="20"/>
    </w:rPr>
  </w:style>
  <w:style w:type="character" w:styleId="684" w:customStyle="1">
    <w:name w:val="Заголовок 1 Знак"/>
    <w:basedOn w:val="655"/>
    <w:link w:val="658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55"/>
    <w:link w:val="659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55"/>
    <w:link w:val="660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55"/>
    <w:link w:val="661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55"/>
    <w:link w:val="662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5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55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55"/>
    <w:link w:val="665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55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54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54"/>
    <w:next w:val="654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55"/>
    <w:link w:val="695"/>
    <w:uiPriority w:val="10"/>
    <w:rPr>
      <w:sz w:val="48"/>
      <w:szCs w:val="48"/>
    </w:rPr>
  </w:style>
  <w:style w:type="paragraph" w:styleId="697">
    <w:name w:val="Subtitle"/>
    <w:basedOn w:val="654"/>
    <w:next w:val="654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basedOn w:val="655"/>
    <w:link w:val="697"/>
    <w:uiPriority w:val="11"/>
    <w:rPr>
      <w:sz w:val="24"/>
      <w:szCs w:val="24"/>
    </w:rPr>
  </w:style>
  <w:style w:type="paragraph" w:styleId="699">
    <w:name w:val="Quote"/>
    <w:basedOn w:val="654"/>
    <w:next w:val="654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54"/>
    <w:next w:val="654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 w:customStyle="1">
    <w:name w:val="Header"/>
    <w:basedOn w:val="654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55"/>
    <w:link w:val="703"/>
    <w:uiPriority w:val="99"/>
  </w:style>
  <w:style w:type="paragraph" w:styleId="705" w:customStyle="1">
    <w:name w:val="Footer"/>
    <w:basedOn w:val="654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55"/>
    <w:uiPriority w:val="99"/>
  </w:style>
  <w:style w:type="paragraph" w:styleId="707" w:customStyle="1">
    <w:name w:val="Caption"/>
    <w:basedOn w:val="654"/>
    <w:next w:val="654"/>
    <w:link w:val="68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basedOn w:val="65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Plain Table 1"/>
    <w:basedOn w:val="65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 w:customStyle="1">
    <w:name w:val="Plain Table 2"/>
    <w:basedOn w:val="6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 w:customStyle="1">
    <w:name w:val="Plain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 w:customStyle="1">
    <w:name w:val="Plain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Plain Table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9" w:customStyle="1">
    <w:name w:val="Grid Table 4 - Accent 2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0" w:customStyle="1">
    <w:name w:val="Grid Table 4 - Accent 3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1" w:customStyle="1">
    <w:name w:val="Grid Table 4 - Accent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2" w:customStyle="1">
    <w:name w:val="Grid Table 4 - Accent 5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3" w:customStyle="1">
    <w:name w:val="Grid Table 4 - Accent 6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4" w:customStyle="1">
    <w:name w:val="Grid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3" w:customStyle="1">
    <w:name w:val="Grid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4" w:customStyle="1">
    <w:name w:val="Grid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5" w:customStyle="1">
    <w:name w:val="Grid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6" w:customStyle="1">
    <w:name w:val="Grid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List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9" w:customStyle="1">
    <w:name w:val="List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2" w:customStyle="1">
    <w:name w:val="List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List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4" w:customStyle="1">
    <w:name w:val="List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List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6" w:customStyle="1">
    <w:name w:val="List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7" w:customStyle="1">
    <w:name w:val="List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6" w:customStyle="1">
    <w:name w:val="Lined - Accent 2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7" w:customStyle="1">
    <w:name w:val="Lined - Accent 3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8" w:customStyle="1">
    <w:name w:val="Lined - Accent 4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9" w:customStyle="1">
    <w:name w:val="Lined - Accent 5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0" w:customStyle="1">
    <w:name w:val="Lined - Accent 6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1" w:customStyle="1">
    <w:name w:val="Bordered &amp; Lined - Accent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Bordered &amp; Lined - Accent 2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Bordered &amp; Lined - Accent 3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Bordered &amp; Lined - Accent 4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Bordered &amp; Lined - Accent 5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Bordered &amp; Lined - Accent 6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0" w:customStyle="1">
    <w:name w:val="Bordered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1" w:customStyle="1">
    <w:name w:val="Bordered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2" w:customStyle="1">
    <w:name w:val="Bordered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3" w:customStyle="1">
    <w:name w:val="Bordered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4" w:customStyle="1">
    <w:name w:val="Bordered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563c1" w:themeColor="hyperlink"/>
      <w:u w:val="single"/>
    </w:rPr>
  </w:style>
  <w:style w:type="paragraph" w:styleId="836">
    <w:name w:val="footnote text"/>
    <w:basedOn w:val="654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55"/>
    <w:uiPriority w:val="99"/>
    <w:unhideWhenUsed/>
    <w:rPr>
      <w:vertAlign w:val="superscript"/>
    </w:rPr>
  </w:style>
  <w:style w:type="paragraph" w:styleId="839">
    <w:name w:val="endnote text"/>
    <w:basedOn w:val="654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55"/>
    <w:uiPriority w:val="99"/>
    <w:semiHidden/>
    <w:unhideWhenUsed/>
    <w:rPr>
      <w:vertAlign w:val="superscript"/>
    </w:rPr>
  </w:style>
  <w:style w:type="paragraph" w:styleId="842">
    <w:name w:val="toc 1"/>
    <w:basedOn w:val="654"/>
    <w:next w:val="654"/>
    <w:uiPriority w:val="39"/>
    <w:unhideWhenUsed/>
    <w:pPr>
      <w:spacing w:after="57"/>
    </w:pPr>
  </w:style>
  <w:style w:type="paragraph" w:styleId="843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44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45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46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7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8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9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50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54"/>
    <w:next w:val="654"/>
    <w:uiPriority w:val="99"/>
    <w:unhideWhenUsed/>
  </w:style>
  <w:style w:type="paragraph" w:styleId="853">
    <w:name w:val="Balloon Text"/>
    <w:basedOn w:val="654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655"/>
    <w:link w:val="85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hoova@NSO.LOC</cp:lastModifiedBy>
  <cp:revision>14</cp:revision>
  <dcterms:created xsi:type="dcterms:W3CDTF">2025-04-15T09:36:00Z</dcterms:created>
  <dcterms:modified xsi:type="dcterms:W3CDTF">2026-03-03T08:02:58Z</dcterms:modified>
</cp:coreProperties>
</file>